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01D98" w14:textId="3A441546" w:rsidR="006437A6" w:rsidRDefault="006437A6" w:rsidP="006437A6">
      <w:pPr>
        <w:rPr>
          <w:b/>
          <w:bCs/>
        </w:rPr>
      </w:pPr>
      <w:r w:rsidRPr="006437A6">
        <w:rPr>
          <w:b/>
          <w:bCs/>
        </w:rPr>
        <w:drawing>
          <wp:inline distT="0" distB="0" distL="0" distR="0" wp14:anchorId="60F0F858" wp14:editId="1F10BBCB">
            <wp:extent cx="5731510" cy="2310130"/>
            <wp:effectExtent l="0" t="0" r="2540" b="0"/>
            <wp:docPr id="1241486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86102" name=""/>
                    <pic:cNvPicPr/>
                  </pic:nvPicPr>
                  <pic:blipFill>
                    <a:blip r:embed="rId4"/>
                    <a:stretch>
                      <a:fillRect/>
                    </a:stretch>
                  </pic:blipFill>
                  <pic:spPr>
                    <a:xfrm>
                      <a:off x="0" y="0"/>
                      <a:ext cx="5731510" cy="2310130"/>
                    </a:xfrm>
                    <a:prstGeom prst="rect">
                      <a:avLst/>
                    </a:prstGeom>
                  </pic:spPr>
                </pic:pic>
              </a:graphicData>
            </a:graphic>
          </wp:inline>
        </w:drawing>
      </w:r>
    </w:p>
    <w:p w14:paraId="1065EBA0" w14:textId="68A1C7C8" w:rsidR="006437A6" w:rsidRDefault="006437A6" w:rsidP="006437A6">
      <w:r w:rsidRPr="006437A6">
        <w:t>The above image is the logo of the Rewi Alley Foundation of New Zealand. This logo features Rew’s face in profile, with the Southern Alps in the background.</w:t>
      </w:r>
    </w:p>
    <w:p w14:paraId="6AC39E01" w14:textId="25FE985E" w:rsidR="006437A6" w:rsidRPr="006437A6" w:rsidRDefault="006437A6" w:rsidP="006437A6">
      <w:pPr>
        <w:rPr>
          <w:b/>
          <w:bCs/>
        </w:rPr>
      </w:pPr>
      <w:r w:rsidRPr="006437A6">
        <w:rPr>
          <w:b/>
          <w:bCs/>
        </w:rPr>
        <w:t>Timeline of Rewi Alley’s life: Copyright, Rewi Alley Foundation of NZ, 2026 ©</w:t>
      </w:r>
    </w:p>
    <w:p w14:paraId="25AD5486" w14:textId="284C40FD" w:rsidR="006437A6" w:rsidRPr="006437A6" w:rsidRDefault="006437A6" w:rsidP="006437A6">
      <w:r w:rsidRPr="006437A6">
        <w:rPr>
          <w:b/>
          <w:bCs/>
        </w:rPr>
        <w:t>1897:</w:t>
      </w:r>
      <w:r w:rsidRPr="006437A6">
        <w:t xml:space="preserve"> Born on 2 December at Springfield, Canterbury, New Zealand</w:t>
      </w:r>
    </w:p>
    <w:p w14:paraId="05904FD5" w14:textId="77777777" w:rsidR="006437A6" w:rsidRPr="006437A6" w:rsidRDefault="006437A6" w:rsidP="006437A6">
      <w:r w:rsidRPr="006437A6">
        <w:rPr>
          <w:b/>
          <w:bCs/>
        </w:rPr>
        <w:t>1916-1918:</w:t>
      </w:r>
      <w:r w:rsidRPr="006437A6">
        <w:t xml:space="preserve"> Served in France for the New Zealand Army in World War One</w:t>
      </w:r>
    </w:p>
    <w:p w14:paraId="0C5345DF" w14:textId="77777777" w:rsidR="006437A6" w:rsidRPr="006437A6" w:rsidRDefault="006437A6" w:rsidP="006437A6">
      <w:r w:rsidRPr="006437A6">
        <w:rPr>
          <w:b/>
          <w:bCs/>
        </w:rPr>
        <w:t>1920-1926:</w:t>
      </w:r>
      <w:r w:rsidRPr="006437A6">
        <w:t xml:space="preserve"> Worked on his own farm in Taranaki until economic problems forced him to walk off the land</w:t>
      </w:r>
    </w:p>
    <w:p w14:paraId="71AC24EB" w14:textId="77777777" w:rsidR="006437A6" w:rsidRPr="006437A6" w:rsidRDefault="006437A6" w:rsidP="006437A6">
      <w:r w:rsidRPr="006437A6">
        <w:rPr>
          <w:b/>
          <w:bCs/>
        </w:rPr>
        <w:t>1927:</w:t>
      </w:r>
      <w:r w:rsidRPr="006437A6">
        <w:t xml:space="preserve"> Left for China via Australia</w:t>
      </w:r>
    </w:p>
    <w:p w14:paraId="74115250" w14:textId="77777777" w:rsidR="006437A6" w:rsidRPr="006437A6" w:rsidRDefault="006437A6" w:rsidP="006437A6">
      <w:r w:rsidRPr="006437A6">
        <w:rPr>
          <w:b/>
          <w:bCs/>
        </w:rPr>
        <w:t>1927:</w:t>
      </w:r>
      <w:r w:rsidRPr="006437A6">
        <w:t xml:space="preserve"> Arrived in Shanghai on 21 April. Worked as a fireman and factory inspector until 1938</w:t>
      </w:r>
    </w:p>
    <w:p w14:paraId="578FCC82" w14:textId="77777777" w:rsidR="006437A6" w:rsidRPr="006437A6" w:rsidRDefault="006437A6" w:rsidP="006437A6">
      <w:r w:rsidRPr="006437A6">
        <w:rPr>
          <w:b/>
          <w:bCs/>
        </w:rPr>
        <w:t>1929:</w:t>
      </w:r>
      <w:r w:rsidRPr="006437A6">
        <w:t xml:space="preserve"> Helped the China International Famine Relief Commission in Inner Mongolia when the area was stricken by drought. Adopted his first son, Alan (Duan Simou)</w:t>
      </w:r>
    </w:p>
    <w:p w14:paraId="42A58466" w14:textId="77777777" w:rsidR="006437A6" w:rsidRPr="006437A6" w:rsidRDefault="006437A6" w:rsidP="006437A6">
      <w:r w:rsidRPr="006437A6">
        <w:rPr>
          <w:b/>
          <w:bCs/>
        </w:rPr>
        <w:t>1932:</w:t>
      </w:r>
      <w:r w:rsidRPr="006437A6">
        <w:t xml:space="preserve"> Flood relief in Hubei Province, in the cities of Wuhan and Hong Hu. Adopted his second son Mike (Li Xue). Later in 1932, made a short visit back to New Zealand</w:t>
      </w:r>
    </w:p>
    <w:p w14:paraId="62D5097B" w14:textId="77777777" w:rsidR="006437A6" w:rsidRPr="006437A6" w:rsidRDefault="006437A6" w:rsidP="006437A6">
      <w:r w:rsidRPr="006437A6">
        <w:rPr>
          <w:b/>
          <w:bCs/>
        </w:rPr>
        <w:t>1934:</w:t>
      </w:r>
      <w:r w:rsidRPr="006437A6">
        <w:t xml:space="preserve"> Joined international political study group in Shanghai. An 'underground' radio was installed in his house to link with China's Red Army to help with resistance against the invasion of China by Imperial Japan</w:t>
      </w:r>
    </w:p>
    <w:p w14:paraId="21D99804" w14:textId="77777777" w:rsidR="006437A6" w:rsidRPr="006437A6" w:rsidRDefault="006437A6" w:rsidP="006437A6">
      <w:r w:rsidRPr="006437A6">
        <w:rPr>
          <w:b/>
          <w:bCs/>
        </w:rPr>
        <w:t>1937:</w:t>
      </w:r>
      <w:r w:rsidRPr="006437A6">
        <w:t xml:space="preserve"> Another visit back home to New Zealand</w:t>
      </w:r>
    </w:p>
    <w:p w14:paraId="33A98D3F" w14:textId="77777777" w:rsidR="006437A6" w:rsidRPr="006437A6" w:rsidRDefault="006437A6" w:rsidP="006437A6">
      <w:r w:rsidRPr="006437A6">
        <w:rPr>
          <w:b/>
          <w:bCs/>
        </w:rPr>
        <w:t>1938:</w:t>
      </w:r>
      <w:r w:rsidRPr="006437A6">
        <w:t xml:space="preserve"> Initiated the Gung Ho Movement (Work Together in Harmony) for Industrial Co-operatives as a survival and resistance strategy against the invasion of China by Imperial Japan</w:t>
      </w:r>
    </w:p>
    <w:p w14:paraId="0A9C81C8" w14:textId="77777777" w:rsidR="006437A6" w:rsidRPr="006437A6" w:rsidRDefault="006437A6" w:rsidP="006437A6">
      <w:r w:rsidRPr="006437A6">
        <w:rPr>
          <w:b/>
          <w:bCs/>
        </w:rPr>
        <w:t>1938-1942:</w:t>
      </w:r>
      <w:r w:rsidRPr="006437A6">
        <w:t xml:space="preserve"> In 1938, Rewi became Secretary-General of the International Committee for the Promotion of Chinese Industrial Cooperatives (ICCIC, also known as Gung Ho). Throughout the next 4-5 years, he travelled widely in China to help establish these </w:t>
      </w:r>
      <w:r w:rsidRPr="006437A6">
        <w:lastRenderedPageBreak/>
        <w:t>cooperatives, help with training, and support resistance work against the invading forces from Japan. Helped to establish schools for war orphans using the education philosophy of Joseph Bailie (a mixture of academic and practical hands-on learning)</w:t>
      </w:r>
    </w:p>
    <w:p w14:paraId="312B8B9B" w14:textId="77777777" w:rsidR="006437A6" w:rsidRPr="006437A6" w:rsidRDefault="006437A6" w:rsidP="006437A6">
      <w:r w:rsidRPr="006437A6">
        <w:rPr>
          <w:b/>
          <w:bCs/>
        </w:rPr>
        <w:t>1942:</w:t>
      </w:r>
      <w:r w:rsidRPr="006437A6">
        <w:t xml:space="preserve"> Spent more time on Bailie School projects. Worked with English journalist George Hogg, who became principal of the school in </w:t>
      </w:r>
      <w:proofErr w:type="spellStart"/>
      <w:r w:rsidRPr="006437A6">
        <w:t>Shuangshipu</w:t>
      </w:r>
      <w:proofErr w:type="spellEnd"/>
      <w:r w:rsidRPr="006437A6">
        <w:t>, in Shaanxi Province</w:t>
      </w:r>
    </w:p>
    <w:p w14:paraId="6E978AC1" w14:textId="77777777" w:rsidR="006437A6" w:rsidRPr="006437A6" w:rsidRDefault="006437A6" w:rsidP="006437A6">
      <w:r w:rsidRPr="006437A6">
        <w:rPr>
          <w:b/>
          <w:bCs/>
        </w:rPr>
        <w:t>1943:</w:t>
      </w:r>
      <w:r w:rsidRPr="006437A6">
        <w:t xml:space="preserve"> Found the site and led the advance party to set up the Shandan Bailie School in Gansu Province</w:t>
      </w:r>
    </w:p>
    <w:p w14:paraId="46B2F8F6" w14:textId="77777777" w:rsidR="006437A6" w:rsidRPr="006437A6" w:rsidRDefault="006437A6" w:rsidP="006437A6">
      <w:r w:rsidRPr="006437A6">
        <w:rPr>
          <w:b/>
          <w:bCs/>
        </w:rPr>
        <w:t>1945:</w:t>
      </w:r>
      <w:r w:rsidRPr="006437A6">
        <w:t xml:space="preserve"> Became principal of this school after the sudden death of George Hogg from tetanus. Remained principal until 1952 and fully developed Joseph </w:t>
      </w:r>
      <w:proofErr w:type="spellStart"/>
      <w:r w:rsidRPr="006437A6">
        <w:t>Bailie's</w:t>
      </w:r>
      <w:proofErr w:type="spellEnd"/>
      <w:r w:rsidRPr="006437A6">
        <w:t xml:space="preserve"> education philosophy to become "Hands and Mind Together - Create and Analyse". The school developed into a type of technical training institute</w:t>
      </w:r>
    </w:p>
    <w:p w14:paraId="5B05D01B" w14:textId="77777777" w:rsidR="006437A6" w:rsidRPr="006437A6" w:rsidRDefault="006437A6" w:rsidP="006437A6">
      <w:r w:rsidRPr="006437A6">
        <w:rPr>
          <w:b/>
          <w:bCs/>
        </w:rPr>
        <w:t>1953:</w:t>
      </w:r>
      <w:r w:rsidRPr="006437A6">
        <w:t xml:space="preserve"> The school was moved to Lanzhou and became the Lanzhou Oil and Technical School. Rewi was principal for a short period of time</w:t>
      </w:r>
    </w:p>
    <w:p w14:paraId="090D7461" w14:textId="77777777" w:rsidR="006437A6" w:rsidRPr="006437A6" w:rsidRDefault="006437A6" w:rsidP="006437A6">
      <w:r w:rsidRPr="006437A6">
        <w:rPr>
          <w:b/>
          <w:bCs/>
        </w:rPr>
        <w:t>1953:</w:t>
      </w:r>
      <w:r w:rsidRPr="006437A6">
        <w:t xml:space="preserve"> Called to Beijing to sit on the Peace Liaison Committee of the Asian and Pacific Regions, representing the New Zealand Peace Council. Rewi then moved to Beijing to live</w:t>
      </w:r>
    </w:p>
    <w:p w14:paraId="6436552C" w14:textId="77777777" w:rsidR="006437A6" w:rsidRPr="006437A6" w:rsidRDefault="006437A6" w:rsidP="006437A6">
      <w:r w:rsidRPr="006437A6">
        <w:rPr>
          <w:b/>
          <w:bCs/>
        </w:rPr>
        <w:t>1954 onwards:</w:t>
      </w:r>
      <w:r w:rsidRPr="006437A6">
        <w:t xml:space="preserve"> Published several books</w:t>
      </w:r>
    </w:p>
    <w:p w14:paraId="136E7212" w14:textId="77777777" w:rsidR="006437A6" w:rsidRPr="006437A6" w:rsidRDefault="006437A6" w:rsidP="006437A6">
      <w:r w:rsidRPr="006437A6">
        <w:rPr>
          <w:b/>
          <w:bCs/>
        </w:rPr>
        <w:t>1955:</w:t>
      </w:r>
      <w:r w:rsidRPr="006437A6">
        <w:t xml:space="preserve"> Attended the Helsinki Peace Congress as a representative of the Peace Liaison Committee</w:t>
      </w:r>
    </w:p>
    <w:p w14:paraId="0F1AE466" w14:textId="77777777" w:rsidR="006437A6" w:rsidRPr="006437A6" w:rsidRDefault="006437A6" w:rsidP="006437A6">
      <w:r w:rsidRPr="006437A6">
        <w:rPr>
          <w:b/>
          <w:bCs/>
        </w:rPr>
        <w:t>1958:</w:t>
      </w:r>
      <w:r w:rsidRPr="006437A6">
        <w:t xml:space="preserve"> Attended a meeting of the World Peace Council in Stockholm</w:t>
      </w:r>
    </w:p>
    <w:p w14:paraId="15B8D7F4" w14:textId="77777777" w:rsidR="006437A6" w:rsidRPr="006437A6" w:rsidRDefault="006437A6" w:rsidP="006437A6">
      <w:r w:rsidRPr="006437A6">
        <w:rPr>
          <w:b/>
          <w:bCs/>
        </w:rPr>
        <w:t>1960:</w:t>
      </w:r>
      <w:r w:rsidRPr="006437A6">
        <w:t xml:space="preserve"> Another visit back to New Zealand</w:t>
      </w:r>
    </w:p>
    <w:p w14:paraId="6F415646" w14:textId="77777777" w:rsidR="006437A6" w:rsidRPr="006437A6" w:rsidRDefault="006437A6" w:rsidP="006437A6">
      <w:r w:rsidRPr="006437A6">
        <w:rPr>
          <w:b/>
          <w:bCs/>
        </w:rPr>
        <w:t>1961:</w:t>
      </w:r>
      <w:r w:rsidRPr="006437A6">
        <w:t xml:space="preserve"> Attended conference against atomic and hydrogen bombs in Japan</w:t>
      </w:r>
    </w:p>
    <w:p w14:paraId="3897A2D5" w14:textId="77777777" w:rsidR="006437A6" w:rsidRPr="006437A6" w:rsidRDefault="006437A6" w:rsidP="006437A6">
      <w:r w:rsidRPr="006437A6">
        <w:rPr>
          <w:b/>
          <w:bCs/>
        </w:rPr>
        <w:t>1962:</w:t>
      </w:r>
      <w:r w:rsidRPr="006437A6">
        <w:t xml:space="preserve"> Visited Cuba at the invitation of Che Guevara</w:t>
      </w:r>
    </w:p>
    <w:p w14:paraId="2C4E9255" w14:textId="77777777" w:rsidR="006437A6" w:rsidRPr="006437A6" w:rsidRDefault="006437A6" w:rsidP="006437A6">
      <w:r w:rsidRPr="006437A6">
        <w:rPr>
          <w:b/>
          <w:bCs/>
        </w:rPr>
        <w:t>1964:</w:t>
      </w:r>
      <w:r w:rsidRPr="006437A6">
        <w:t xml:space="preserve"> Attended the Afro-Asian Economic Conference in Pyongyang (North Korea) </w:t>
      </w:r>
      <w:proofErr w:type="gramStart"/>
      <w:r w:rsidRPr="006437A6">
        <w:t>and also</w:t>
      </w:r>
      <w:proofErr w:type="gramEnd"/>
      <w:r w:rsidRPr="006437A6">
        <w:t xml:space="preserve"> the Conference for Solidarity with the Vietnamese People Against US Imperialist Aggression, in Hanoi</w:t>
      </w:r>
    </w:p>
    <w:p w14:paraId="5D508F42" w14:textId="77777777" w:rsidR="006437A6" w:rsidRPr="006437A6" w:rsidRDefault="006437A6" w:rsidP="006437A6">
      <w:r w:rsidRPr="006437A6">
        <w:rPr>
          <w:b/>
          <w:bCs/>
        </w:rPr>
        <w:t>1965:</w:t>
      </w:r>
      <w:r w:rsidRPr="006437A6">
        <w:t xml:space="preserve"> Participated in the Asian and African Writers' Conference in Beijing and the International Conference Against Foreign Military Bases in Jakarta (Indonesia)</w:t>
      </w:r>
    </w:p>
    <w:p w14:paraId="7694C2A5" w14:textId="77777777" w:rsidR="006437A6" w:rsidRPr="006437A6" w:rsidRDefault="006437A6" w:rsidP="006437A6">
      <w:r w:rsidRPr="006437A6">
        <w:rPr>
          <w:b/>
          <w:bCs/>
        </w:rPr>
        <w:t>1971:</w:t>
      </w:r>
      <w:r w:rsidRPr="006437A6">
        <w:t xml:space="preserve"> Extended visit to New Zealand (for around four months). Conferred an honorary </w:t>
      </w:r>
      <w:proofErr w:type="gramStart"/>
      <w:r w:rsidRPr="006437A6">
        <w:t>Doctorate of Literature</w:t>
      </w:r>
      <w:proofErr w:type="gramEnd"/>
      <w:r w:rsidRPr="006437A6">
        <w:t xml:space="preserve"> by the University of Victoria in Wellington</w:t>
      </w:r>
    </w:p>
    <w:p w14:paraId="43FC34D1" w14:textId="77777777" w:rsidR="006437A6" w:rsidRPr="006437A6" w:rsidRDefault="006437A6" w:rsidP="006437A6">
      <w:r w:rsidRPr="006437A6">
        <w:rPr>
          <w:b/>
          <w:bCs/>
        </w:rPr>
        <w:t>1972-1975:</w:t>
      </w:r>
      <w:r w:rsidRPr="006437A6">
        <w:t xml:space="preserve"> Wrote numerous poetical and prose works and books</w:t>
      </w:r>
    </w:p>
    <w:p w14:paraId="3D831FF3" w14:textId="77777777" w:rsidR="006437A6" w:rsidRPr="006437A6" w:rsidRDefault="006437A6" w:rsidP="006437A6">
      <w:r w:rsidRPr="006437A6">
        <w:rPr>
          <w:b/>
          <w:bCs/>
        </w:rPr>
        <w:t>1976:</w:t>
      </w:r>
      <w:r w:rsidRPr="006437A6">
        <w:t xml:space="preserve"> Visits to flood and earthquake-stricken areas of Henan and Liaoning</w:t>
      </w:r>
    </w:p>
    <w:p w14:paraId="6A6D87F0" w14:textId="77777777" w:rsidR="006437A6" w:rsidRPr="006437A6" w:rsidRDefault="006437A6" w:rsidP="006437A6">
      <w:r w:rsidRPr="006437A6">
        <w:rPr>
          <w:b/>
          <w:bCs/>
        </w:rPr>
        <w:lastRenderedPageBreak/>
        <w:t>1977:</w:t>
      </w:r>
      <w:r w:rsidRPr="006437A6">
        <w:t xml:space="preserve"> 80th birthday celebrated in the Great Hall of the People in Beijing. Attended by Deng Xiaoping (Chairman of the Central Military Commission of the People's Republic of China)</w:t>
      </w:r>
    </w:p>
    <w:p w14:paraId="0704FA27" w14:textId="77777777" w:rsidR="006437A6" w:rsidRPr="006437A6" w:rsidRDefault="006437A6" w:rsidP="006437A6">
      <w:r w:rsidRPr="006437A6">
        <w:rPr>
          <w:b/>
          <w:bCs/>
        </w:rPr>
        <w:t>1978-1982:</w:t>
      </w:r>
      <w:r w:rsidRPr="006437A6">
        <w:t xml:space="preserve"> Travel and writing in China</w:t>
      </w:r>
    </w:p>
    <w:p w14:paraId="64FD5639" w14:textId="77777777" w:rsidR="006437A6" w:rsidRPr="006437A6" w:rsidRDefault="006437A6" w:rsidP="006437A6">
      <w:r w:rsidRPr="006437A6">
        <w:rPr>
          <w:b/>
          <w:bCs/>
        </w:rPr>
        <w:t>1982:</w:t>
      </w:r>
      <w:r w:rsidRPr="006437A6">
        <w:t xml:space="preserve"> Visited Lanzhou for the 40th anniversary celebrations of the Bailie Oil &amp; Technical School. Revisited Shandan with old students to attend the opening ceremony of the "Exhibition of Cultural Relics Donated by Rewi Alley"</w:t>
      </w:r>
    </w:p>
    <w:p w14:paraId="65E1C16A" w14:textId="77777777" w:rsidR="006437A6" w:rsidRPr="006437A6" w:rsidRDefault="006437A6" w:rsidP="006437A6">
      <w:r w:rsidRPr="006437A6">
        <w:rPr>
          <w:b/>
          <w:bCs/>
        </w:rPr>
        <w:t>December 1982:</w:t>
      </w:r>
      <w:r w:rsidRPr="006437A6">
        <w:t xml:space="preserve"> 85th birthday celebrated with state leaders and was conferred the title of Honorary Citizen of Beijing</w:t>
      </w:r>
    </w:p>
    <w:p w14:paraId="20C5F140" w14:textId="77777777" w:rsidR="006437A6" w:rsidRPr="006437A6" w:rsidRDefault="006437A6" w:rsidP="006437A6">
      <w:r w:rsidRPr="006437A6">
        <w:rPr>
          <w:b/>
          <w:bCs/>
        </w:rPr>
        <w:t>1984:</w:t>
      </w:r>
      <w:r w:rsidRPr="006437A6">
        <w:t xml:space="preserve"> Visited Shandan to attend the opening ceremony of the Shandan Bailie Library, built in memory of George Hogg</w:t>
      </w:r>
    </w:p>
    <w:p w14:paraId="64C4F3BF" w14:textId="77777777" w:rsidR="006437A6" w:rsidRPr="006437A6" w:rsidRDefault="006437A6" w:rsidP="006437A6">
      <w:r w:rsidRPr="006437A6">
        <w:rPr>
          <w:b/>
          <w:bCs/>
        </w:rPr>
        <w:t>1985:</w:t>
      </w:r>
      <w:r w:rsidRPr="006437A6">
        <w:t xml:space="preserve"> Conferred honorary citizenship of Gansu Province. Awarded Queen's Service Order (QSO) by the New Zealand Government at a ceremony held at the New Zealand Embassy in Beijing</w:t>
      </w:r>
    </w:p>
    <w:p w14:paraId="72C7DBDF" w14:textId="77777777" w:rsidR="006437A6" w:rsidRPr="006437A6" w:rsidRDefault="006437A6" w:rsidP="006437A6">
      <w:r w:rsidRPr="006437A6">
        <w:rPr>
          <w:b/>
          <w:bCs/>
        </w:rPr>
        <w:t>1986:</w:t>
      </w:r>
      <w:r w:rsidRPr="006437A6">
        <w:t xml:space="preserve"> New Zealand Prime Minister David Lange visits Rewi in Beijing</w:t>
      </w:r>
    </w:p>
    <w:p w14:paraId="784AF305" w14:textId="77777777" w:rsidR="006437A6" w:rsidRPr="006437A6" w:rsidRDefault="006437A6" w:rsidP="006437A6">
      <w:r w:rsidRPr="006437A6">
        <w:rPr>
          <w:b/>
          <w:bCs/>
        </w:rPr>
        <w:t>1987:</w:t>
      </w:r>
      <w:r w:rsidRPr="006437A6">
        <w:t xml:space="preserve"> Died in Beijing on 27 December, aged 90</w:t>
      </w:r>
    </w:p>
    <w:p w14:paraId="6E59EE24" w14:textId="77777777" w:rsidR="006437A6" w:rsidRDefault="006437A6" w:rsidP="006437A6">
      <w:r w:rsidRPr="006437A6">
        <w:rPr>
          <w:b/>
          <w:bCs/>
        </w:rPr>
        <w:t>April 1988:</w:t>
      </w:r>
      <w:r w:rsidRPr="006437A6">
        <w:t xml:space="preserve"> Ashes scattered at a formal ceremony near Shandan</w:t>
      </w:r>
    </w:p>
    <w:p w14:paraId="24EC5998" w14:textId="1525605D" w:rsidR="006437A6" w:rsidRPr="006437A6" w:rsidRDefault="006437A6" w:rsidP="006437A6">
      <w:pPr>
        <w:rPr>
          <w:b/>
          <w:bCs/>
        </w:rPr>
      </w:pPr>
      <w:r w:rsidRPr="006437A6">
        <w:rPr>
          <w:b/>
          <w:bCs/>
        </w:rPr>
        <w:t>Copyright, Rewi Alley Foundation of NZ, 2026 ©</w:t>
      </w:r>
    </w:p>
    <w:p w14:paraId="0A937B97" w14:textId="3DC17929" w:rsidR="005D6EC1" w:rsidRPr="006437A6" w:rsidRDefault="005D6EC1" w:rsidP="006437A6"/>
    <w:sectPr w:rsidR="005D6EC1" w:rsidRPr="006437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7A6"/>
    <w:rsid w:val="001E0111"/>
    <w:rsid w:val="00431E15"/>
    <w:rsid w:val="005D6EC1"/>
    <w:rsid w:val="006437A6"/>
    <w:rsid w:val="00D0398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B169B"/>
  <w15:chartTrackingRefBased/>
  <w15:docId w15:val="{F8A63B10-33B5-4D3D-8B86-4BAC2C3A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7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7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7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7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7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7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7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7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7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7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7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7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7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7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7A6"/>
    <w:rPr>
      <w:rFonts w:eastAsiaTheme="majorEastAsia" w:cstheme="majorBidi"/>
      <w:color w:val="272727" w:themeColor="text1" w:themeTint="D8"/>
    </w:rPr>
  </w:style>
  <w:style w:type="paragraph" w:styleId="Title">
    <w:name w:val="Title"/>
    <w:basedOn w:val="Normal"/>
    <w:next w:val="Normal"/>
    <w:link w:val="TitleChar"/>
    <w:uiPriority w:val="10"/>
    <w:qFormat/>
    <w:rsid w:val="00643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7A6"/>
    <w:pPr>
      <w:spacing w:before="160"/>
      <w:jc w:val="center"/>
    </w:pPr>
    <w:rPr>
      <w:i/>
      <w:iCs/>
      <w:color w:val="404040" w:themeColor="text1" w:themeTint="BF"/>
    </w:rPr>
  </w:style>
  <w:style w:type="character" w:customStyle="1" w:styleId="QuoteChar">
    <w:name w:val="Quote Char"/>
    <w:basedOn w:val="DefaultParagraphFont"/>
    <w:link w:val="Quote"/>
    <w:uiPriority w:val="29"/>
    <w:rsid w:val="006437A6"/>
    <w:rPr>
      <w:i/>
      <w:iCs/>
      <w:color w:val="404040" w:themeColor="text1" w:themeTint="BF"/>
    </w:rPr>
  </w:style>
  <w:style w:type="paragraph" w:styleId="ListParagraph">
    <w:name w:val="List Paragraph"/>
    <w:basedOn w:val="Normal"/>
    <w:uiPriority w:val="34"/>
    <w:qFormat/>
    <w:rsid w:val="006437A6"/>
    <w:pPr>
      <w:ind w:left="720"/>
      <w:contextualSpacing/>
    </w:pPr>
  </w:style>
  <w:style w:type="character" w:styleId="IntenseEmphasis">
    <w:name w:val="Intense Emphasis"/>
    <w:basedOn w:val="DefaultParagraphFont"/>
    <w:uiPriority w:val="21"/>
    <w:qFormat/>
    <w:rsid w:val="006437A6"/>
    <w:rPr>
      <w:i/>
      <w:iCs/>
      <w:color w:val="0F4761" w:themeColor="accent1" w:themeShade="BF"/>
    </w:rPr>
  </w:style>
  <w:style w:type="paragraph" w:styleId="IntenseQuote">
    <w:name w:val="Intense Quote"/>
    <w:basedOn w:val="Normal"/>
    <w:next w:val="Normal"/>
    <w:link w:val="IntenseQuoteChar"/>
    <w:uiPriority w:val="30"/>
    <w:qFormat/>
    <w:rsid w:val="00643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7A6"/>
    <w:rPr>
      <w:i/>
      <w:iCs/>
      <w:color w:val="0F4761" w:themeColor="accent1" w:themeShade="BF"/>
    </w:rPr>
  </w:style>
  <w:style w:type="character" w:styleId="IntenseReference">
    <w:name w:val="Intense Reference"/>
    <w:basedOn w:val="DefaultParagraphFont"/>
    <w:uiPriority w:val="32"/>
    <w:qFormat/>
    <w:rsid w:val="006437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911</Words>
  <Characters>3903</Characters>
  <Application>Microsoft Office Word</Application>
  <DocSecurity>0</DocSecurity>
  <Lines>195</Lines>
  <Paragraphs>155</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Nugent</dc:creator>
  <cp:keywords/>
  <dc:description/>
  <cp:lastModifiedBy>Mark Nugent</cp:lastModifiedBy>
  <cp:revision>1</cp:revision>
  <dcterms:created xsi:type="dcterms:W3CDTF">2026-08-30T22:14:00Z</dcterms:created>
  <dcterms:modified xsi:type="dcterms:W3CDTF">2026-08-30T22:24:00Z</dcterms:modified>
</cp:coreProperties>
</file>